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eastAsia="宋体"/>
          <w:color w:val="auto"/>
          <w:highlight w:val="none"/>
          <w:lang w:eastAsia="zh-CN"/>
        </w:rPr>
      </w:pPr>
      <w:bookmarkStart w:id="0" w:name="_GoBack"/>
      <w:r>
        <w:rPr>
          <w:rFonts w:hint="eastAsia" w:ascii="方正小标宋_GBK" w:hAnsi="黑体" w:eastAsia="方正小标宋_GBK"/>
          <w:color w:val="auto"/>
          <w:sz w:val="44"/>
          <w:szCs w:val="44"/>
          <w:highlight w:val="none"/>
        </w:rPr>
        <w:t>删除</w:t>
      </w:r>
      <w:r>
        <w:rPr>
          <w:rFonts w:hint="eastAsia" w:ascii="方正小标宋_GBK" w:hAnsi="黑体" w:eastAsia="方正小标宋_GBK"/>
          <w:color w:val="auto"/>
          <w:sz w:val="44"/>
          <w:szCs w:val="44"/>
          <w:highlight w:val="none"/>
          <w:lang w:eastAsia="zh-CN"/>
        </w:rPr>
        <w:t>部分</w:t>
      </w:r>
      <w:r>
        <w:rPr>
          <w:rFonts w:hint="eastAsia" w:ascii="方正小标宋_GBK" w:hAnsi="黑体" w:eastAsia="方正小标宋_GBK"/>
          <w:color w:val="auto"/>
          <w:sz w:val="44"/>
          <w:szCs w:val="44"/>
          <w:highlight w:val="none"/>
        </w:rPr>
        <w:t>医疗服务价格项目</w:t>
      </w:r>
      <w:bookmarkEnd w:id="0"/>
    </w:p>
    <w:tbl>
      <w:tblPr>
        <w:tblStyle w:val="9"/>
        <w:tblpPr w:leftFromText="180" w:rightFromText="180" w:vertAnchor="text" w:horzAnchor="page" w:tblpX="775" w:tblpY="124"/>
        <w:tblOverlap w:val="never"/>
        <w:tblW w:w="15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35"/>
        <w:gridCol w:w="1470"/>
        <w:gridCol w:w="5520"/>
        <w:gridCol w:w="1530"/>
        <w:gridCol w:w="525"/>
        <w:gridCol w:w="615"/>
        <w:gridCol w:w="630"/>
        <w:gridCol w:w="579"/>
        <w:gridCol w:w="816"/>
        <w:gridCol w:w="420"/>
        <w:gridCol w:w="630"/>
        <w:gridCol w:w="42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财务编码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说明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统筹金支付范围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一级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范围内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进统筹前自负比例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范围外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最高费用限额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HBA66101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脑脊液置换术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脑室穿刺置入引流管，腰大池穿刺置管，接外引流。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脑室引流管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4630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4320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HBA66101,A1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脑脊液置换术儿童加收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HBA83301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显微镜下脑脊液漏修补术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指手术切口的脑脊液漏的修补。上头架，消毒铺巾，切皮，双极止血，气钻或电钻颅骨钻孔，铣刀取下骨瓣，显微镜下探查瘘口并修补，止血。必要时放置引流装置，骨瓣复位，缝合，包扎。不含神经导航、神经电生理监测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内固定材料，人工硬脑膜，粘合材料，特殊缝线，止血材料，修复材料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3770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3090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HBA83301,A1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显微镜下脑脊液漏修补术儿童加收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676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CCET5000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G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精子畸形率测定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样本类型：精液。样本采集，直接涂片或洗涤后涂片，染色，显微镜检查，录入实验室信息系统或人工登记，发送报告；按规定处理废弃物；接受临床相关咨询。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NCC0085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胎儿镜选择性胎盘交通血管激光电凝术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孕妇平卧，超声检查两胎儿情况并定位穿刺点，给孕妇行腰硬联合或硬膜外麻醉后再平卧，必要时置尿管，消毒铺单，无菌超声探头再次定位并确定穿刺部位，切开皮肤，穿刺，插入胎儿镜进入宫腔内，检查胎儿外观、羊水、羊膜分隔走行及胎盘血管吻合，然后置入激光光纤沿胎盘序贯凝固胎盘吻合血管，必要时羊膜腔灌注加温的37℃生理盐水，术毕缝合皮肤切口。整个手术过程全程在超声监测下完成，不包括超声引导和超声检测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N331700081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细等线简体" w:hAnsi="方正细等线简体" w:eastAsia="方正细等线简体" w:cs="方正细等线简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骨科手术视频辅助操作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利用计算机投影将患者体表和影像资料融合，实时显示骨病变及内固定植入物在体表的精准定位，可在直视下进行操作，达到手术导航的目的。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传感器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半小时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超过半小时，不足一小时的按一小时计算。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CEJM1000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血气分析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样本类型：血液。样本采集、签收、处理，定标和质控，检测样本(包括动脉血氧分压、肺泡-动脉血氧分压差、动脉血氧饱和度、混合静脉血氧分压、动脉血氧含量、动脉血二氧化碳分压、pH值、标准碳酸氢盐、实际碳酸氢盐、缓冲碱、剩余碱、血浆二氧化碳含量、阴离子间隙)，审核结果，录入实验室信息系统或人工登记，发送报告；按规定处理废弃物；接受临床相关咨询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FKA02701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QT离散度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皮肤清洁处理，安放电极，完成标准十二导联心电图记录，测量QT间期，根据公式计算校正QT间期和QT离散度。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FKA02702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T波电交替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在备有抢救措施的条件下进行，皮肤清洁处理，安放并固定电极，采用T波电交替心脏诊断系统记录静息时心电图，描记心电图特征，进行动态的时域定量分析检测，也可通过分级递增运动的方式(运动试验、药物负荷试验或起搏)增加心率，采用频域分析法或时域分析法检测，计算机辅助人工分析数据、出具报告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FKA03701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单通道常规心电图检查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皮肤清洁处理，使用单通道心电图机，安放电极，完成标准十二导联心电图记录，人工报告。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FKA03703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十二通道常规心电图检查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皮肤清洁处理，使用十二通道心电图机，安放电极，完成标准十二导联心电图同步采集，同步记录十二导联心电图，人工报告。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FKA03703a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十五通道常规心电图检查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皮肤清洁处理，使用十五通道心电图机，安放电极，完成标准十五导联心电图同步采集，同步记录十五导联心电图，人工报告。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FKA03703b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十八通道常规心电图检查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皮肤清洁处理，使用十八通道心电图机，安放电极，完成标准十八导联心电图同步采集，同步记录十八导联心电图，人工报告。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HBC83301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显微镜下幕上开颅脑脊液漏修补术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上头架，消毒铺巾，切皮，双极止血，气钻或电钻颅骨钻孔，铣刀取下骨瓣，显微镜下探查瘘口并修补，止血。必要时放置引流装置，骨瓣复位，缝合，包扎。不含神经导航、神经电生理监测。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内固定材料，脑室引流管，粘合材料，人工硬脑膜，特殊缝线，止血材料，修复材料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3770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3090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HBC83301,A1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显微镜下幕上开颅脑脊液漏修补术儿童加收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676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HBE83301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显微镜下幕下开颅脑脊液漏修补术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上头架，消毒铺巾，切皮，双极止血，气钻或电钻颅骨钻孔，铣刀取下骨瓣，显微镜下探查瘘口并修补，止血，骨瓣复位，缝合，包扎。不含神经导航、神经电生理监测。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内固定材料，粘合材料，人工硬脑膜，特殊缝线，止血材料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3770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3090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HBE83301,A1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显微镜下幕下开颅脑脊液漏修补术儿童加收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676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HWC83502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关节镜下肩峰成形术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控制性降血压，消毒铺巾，铺防水材料，肩关节后入路和前入路分别置入关节镜和器械，刨刀切除肩峰下滑囊，清理喙肩韧带，再由外侧入路处理肩峰下表面，用磨钻进行肩峰下表面骨质部分切除，用射频清理和止血，确认切除骨量，12000毫升生理盐水冲洗关节腔，放置引流管，缝合包扎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特殊缝线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4980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HWC83502,A1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关节镜下肩峰成形术儿童加收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472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N310604009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胸腔引流动态监测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用于胸腔负压引流监测，提供数字化的即时数据和图像历史数据。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ascii="黑体" w:hAnsi="黑体" w:eastAsia="黑体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hint="eastAsia" w:ascii="黑体" w:hAnsi="黑体" w:eastAsia="黑体"/>
          <w:sz w:val="16"/>
          <w:szCs w:val="1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hint="eastAsia" w:ascii="黑体" w:hAnsi="黑体" w:eastAsia="黑体"/>
          <w:sz w:val="16"/>
          <w:szCs w:val="1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rPr>
          <w:rFonts w:ascii="仿宋_GB2312" w:hAnsi="宋体" w:eastAsia="仿宋_GB2312" w:cs="仿宋_GB2312"/>
          <w:color w:val="000000"/>
          <w:sz w:val="28"/>
          <w:szCs w:val="28"/>
          <w:highlight w:val="none"/>
        </w:rPr>
      </w:pPr>
    </w:p>
    <w:sectPr>
      <w:footerReference r:id="rId3" w:type="default"/>
      <w:pgSz w:w="16838" w:h="11906" w:orient="landscape"/>
      <w:pgMar w:top="1587" w:right="1701" w:bottom="1474" w:left="1985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DF2FC0-F8CF-472A-A90E-D2D5E92D5E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细等线简体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124DF8B2-5AB7-4400-B931-B4386DC66FB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2180DDF-4769-490F-9CC7-8CE1680F21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90672F9-A2A9-40F9-B3AE-0655C4D163EE}"/>
  </w:font>
  <w:font w:name="昆仑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579A8B03-EDB2-48EA-A72C-46A0377B5086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sUjg0AAAAAMBAAAPAAAAAAAAAAEAIAAAACIAAABkcnMvZG93&#10;bnJldi54bWxQSwECFAAUAAAACACHTuJAyJ2xm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Y2Y5MWZiYWIwNjE4MGNhZTFlNzMwZjI2YTVmZGMifQ=="/>
  </w:docVars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4A3127F"/>
    <w:rsid w:val="073354CD"/>
    <w:rsid w:val="07473F5D"/>
    <w:rsid w:val="075767EB"/>
    <w:rsid w:val="09CB5A40"/>
    <w:rsid w:val="0C1248C0"/>
    <w:rsid w:val="0C157FF1"/>
    <w:rsid w:val="0C5A010F"/>
    <w:rsid w:val="0D31124A"/>
    <w:rsid w:val="0DBD3488"/>
    <w:rsid w:val="0E146315"/>
    <w:rsid w:val="0EE345C5"/>
    <w:rsid w:val="0FE806D9"/>
    <w:rsid w:val="10456B18"/>
    <w:rsid w:val="10A93CD1"/>
    <w:rsid w:val="12036320"/>
    <w:rsid w:val="13570462"/>
    <w:rsid w:val="14722ED8"/>
    <w:rsid w:val="14FA0A8E"/>
    <w:rsid w:val="17F37C6A"/>
    <w:rsid w:val="17F96DE1"/>
    <w:rsid w:val="197B2179"/>
    <w:rsid w:val="197C77F3"/>
    <w:rsid w:val="19DA0B32"/>
    <w:rsid w:val="1A5F50F6"/>
    <w:rsid w:val="1A686BC7"/>
    <w:rsid w:val="1BB7AD30"/>
    <w:rsid w:val="1DEEF102"/>
    <w:rsid w:val="1EAD72C7"/>
    <w:rsid w:val="1EDBDCB4"/>
    <w:rsid w:val="1F694C87"/>
    <w:rsid w:val="1F913B73"/>
    <w:rsid w:val="1FBFE700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97468D"/>
    <w:rsid w:val="279925B8"/>
    <w:rsid w:val="27B87745"/>
    <w:rsid w:val="28A42B85"/>
    <w:rsid w:val="29534396"/>
    <w:rsid w:val="29AF5A6D"/>
    <w:rsid w:val="29F17C85"/>
    <w:rsid w:val="2A0B5929"/>
    <w:rsid w:val="2A4B00C9"/>
    <w:rsid w:val="2AD8DF9D"/>
    <w:rsid w:val="2B3E6C19"/>
    <w:rsid w:val="2C2516DC"/>
    <w:rsid w:val="2C6C4CC1"/>
    <w:rsid w:val="2CB40D31"/>
    <w:rsid w:val="2CC226E0"/>
    <w:rsid w:val="2D863506"/>
    <w:rsid w:val="2DAA3B42"/>
    <w:rsid w:val="2DCEB1C4"/>
    <w:rsid w:val="2F7C36B3"/>
    <w:rsid w:val="2FDA4495"/>
    <w:rsid w:val="3194092C"/>
    <w:rsid w:val="31FBD154"/>
    <w:rsid w:val="32AA7096"/>
    <w:rsid w:val="33A73EED"/>
    <w:rsid w:val="33FB90AB"/>
    <w:rsid w:val="35D843A3"/>
    <w:rsid w:val="35FA89F6"/>
    <w:rsid w:val="36B97CF2"/>
    <w:rsid w:val="36CD750F"/>
    <w:rsid w:val="3700709C"/>
    <w:rsid w:val="374A2D07"/>
    <w:rsid w:val="37B51C26"/>
    <w:rsid w:val="37BF4C09"/>
    <w:rsid w:val="37BF91FC"/>
    <w:rsid w:val="37FF4A02"/>
    <w:rsid w:val="37FF9D6B"/>
    <w:rsid w:val="388A4F70"/>
    <w:rsid w:val="38BBE0FA"/>
    <w:rsid w:val="38FF7FAD"/>
    <w:rsid w:val="3939640E"/>
    <w:rsid w:val="397FB1DC"/>
    <w:rsid w:val="399A7BB5"/>
    <w:rsid w:val="39A20F4B"/>
    <w:rsid w:val="3A358B53"/>
    <w:rsid w:val="3A8A4F42"/>
    <w:rsid w:val="3A8F28FA"/>
    <w:rsid w:val="3AF35F4A"/>
    <w:rsid w:val="3B7FB45E"/>
    <w:rsid w:val="3BC77647"/>
    <w:rsid w:val="3BEFCFE3"/>
    <w:rsid w:val="3C193C83"/>
    <w:rsid w:val="3CBED2D2"/>
    <w:rsid w:val="3CFA6418"/>
    <w:rsid w:val="3D093D18"/>
    <w:rsid w:val="3D0AED59"/>
    <w:rsid w:val="3D1A5651"/>
    <w:rsid w:val="3D7347E4"/>
    <w:rsid w:val="3DB13E56"/>
    <w:rsid w:val="3DBF59A8"/>
    <w:rsid w:val="3DDF7FC2"/>
    <w:rsid w:val="3DF3B23C"/>
    <w:rsid w:val="3EDF0A2B"/>
    <w:rsid w:val="3EDFD1D0"/>
    <w:rsid w:val="3EF9C894"/>
    <w:rsid w:val="3EFBCBB0"/>
    <w:rsid w:val="3F2EA850"/>
    <w:rsid w:val="3F2F4621"/>
    <w:rsid w:val="3F3DEEED"/>
    <w:rsid w:val="3F4C0207"/>
    <w:rsid w:val="3FB7E68D"/>
    <w:rsid w:val="3FBF19B2"/>
    <w:rsid w:val="3FDFC494"/>
    <w:rsid w:val="3FE95B75"/>
    <w:rsid w:val="3FEF3137"/>
    <w:rsid w:val="3FF70219"/>
    <w:rsid w:val="3FFBE76A"/>
    <w:rsid w:val="3FFC9EFA"/>
    <w:rsid w:val="3FFEE964"/>
    <w:rsid w:val="3FFF1C89"/>
    <w:rsid w:val="3FFF1D10"/>
    <w:rsid w:val="40F92307"/>
    <w:rsid w:val="42D06AA0"/>
    <w:rsid w:val="4396049F"/>
    <w:rsid w:val="43B647A2"/>
    <w:rsid w:val="45525E68"/>
    <w:rsid w:val="46C69D34"/>
    <w:rsid w:val="47E7F8B4"/>
    <w:rsid w:val="487F1A5D"/>
    <w:rsid w:val="49421DFA"/>
    <w:rsid w:val="496B19AD"/>
    <w:rsid w:val="4A7F11BE"/>
    <w:rsid w:val="4ABDB90B"/>
    <w:rsid w:val="4B4D1082"/>
    <w:rsid w:val="4BA7C2F7"/>
    <w:rsid w:val="4D31591D"/>
    <w:rsid w:val="4D811F42"/>
    <w:rsid w:val="4DD231F6"/>
    <w:rsid w:val="4DFFC288"/>
    <w:rsid w:val="4E24703C"/>
    <w:rsid w:val="4EBA63AE"/>
    <w:rsid w:val="4EBFA63C"/>
    <w:rsid w:val="4ED55A11"/>
    <w:rsid w:val="4EDE657E"/>
    <w:rsid w:val="4FDCCB3D"/>
    <w:rsid w:val="4FE7F702"/>
    <w:rsid w:val="50553A2D"/>
    <w:rsid w:val="507B40DE"/>
    <w:rsid w:val="50FB5AD7"/>
    <w:rsid w:val="51FED7AB"/>
    <w:rsid w:val="52426AE5"/>
    <w:rsid w:val="52B956E9"/>
    <w:rsid w:val="53DBDB60"/>
    <w:rsid w:val="55036598"/>
    <w:rsid w:val="55AB2BA8"/>
    <w:rsid w:val="5642140F"/>
    <w:rsid w:val="57141C6D"/>
    <w:rsid w:val="57AF71B5"/>
    <w:rsid w:val="57BFFBCD"/>
    <w:rsid w:val="586FF708"/>
    <w:rsid w:val="5936527B"/>
    <w:rsid w:val="59725C82"/>
    <w:rsid w:val="59D7379E"/>
    <w:rsid w:val="5AE7ED3F"/>
    <w:rsid w:val="5AFFC7AA"/>
    <w:rsid w:val="5B5DDCEB"/>
    <w:rsid w:val="5B5E7AF9"/>
    <w:rsid w:val="5B6FE07D"/>
    <w:rsid w:val="5BCAA72A"/>
    <w:rsid w:val="5BD462C2"/>
    <w:rsid w:val="5C3D2425"/>
    <w:rsid w:val="5C720997"/>
    <w:rsid w:val="5CA278AC"/>
    <w:rsid w:val="5CAB73AB"/>
    <w:rsid w:val="5D679615"/>
    <w:rsid w:val="5D7F42EF"/>
    <w:rsid w:val="5DBB7C3E"/>
    <w:rsid w:val="5DCB895F"/>
    <w:rsid w:val="5DE5577C"/>
    <w:rsid w:val="5DEBCC91"/>
    <w:rsid w:val="5E116B87"/>
    <w:rsid w:val="5E7FB30F"/>
    <w:rsid w:val="5EA72958"/>
    <w:rsid w:val="5ECD513B"/>
    <w:rsid w:val="5EFA7CCD"/>
    <w:rsid w:val="5EFFFEAD"/>
    <w:rsid w:val="5F0E2B71"/>
    <w:rsid w:val="5F264690"/>
    <w:rsid w:val="5F2A5003"/>
    <w:rsid w:val="5F647CE3"/>
    <w:rsid w:val="5F6D7FA1"/>
    <w:rsid w:val="5F7E20A6"/>
    <w:rsid w:val="5F9F8F45"/>
    <w:rsid w:val="5FAFF066"/>
    <w:rsid w:val="5FBF250D"/>
    <w:rsid w:val="5FDFF77F"/>
    <w:rsid w:val="5FEB15B1"/>
    <w:rsid w:val="5FFA10B3"/>
    <w:rsid w:val="5FFDF593"/>
    <w:rsid w:val="5FFFD77A"/>
    <w:rsid w:val="60265A01"/>
    <w:rsid w:val="61D727BB"/>
    <w:rsid w:val="62086249"/>
    <w:rsid w:val="63B674D4"/>
    <w:rsid w:val="63BFD95A"/>
    <w:rsid w:val="63FF666F"/>
    <w:rsid w:val="657EF9D2"/>
    <w:rsid w:val="65BF404B"/>
    <w:rsid w:val="65FE0244"/>
    <w:rsid w:val="66FE5F43"/>
    <w:rsid w:val="66FE6219"/>
    <w:rsid w:val="674D6AB9"/>
    <w:rsid w:val="677A5FD4"/>
    <w:rsid w:val="679FCA90"/>
    <w:rsid w:val="67DFCF48"/>
    <w:rsid w:val="67F16D74"/>
    <w:rsid w:val="6874679F"/>
    <w:rsid w:val="68A42524"/>
    <w:rsid w:val="69895C50"/>
    <w:rsid w:val="699E1ABF"/>
    <w:rsid w:val="69B81B73"/>
    <w:rsid w:val="69C436BC"/>
    <w:rsid w:val="69DED524"/>
    <w:rsid w:val="6AEF698F"/>
    <w:rsid w:val="6B2F1E1D"/>
    <w:rsid w:val="6BF7D8DC"/>
    <w:rsid w:val="6DDEF00E"/>
    <w:rsid w:val="6DF7EBBE"/>
    <w:rsid w:val="6E3FEE03"/>
    <w:rsid w:val="6E7FAD69"/>
    <w:rsid w:val="6ED7A558"/>
    <w:rsid w:val="6EEB13ED"/>
    <w:rsid w:val="6F7ED55D"/>
    <w:rsid w:val="6F7F80B4"/>
    <w:rsid w:val="6F9007F7"/>
    <w:rsid w:val="6F9FF4B4"/>
    <w:rsid w:val="6FA57DB9"/>
    <w:rsid w:val="6FB2A508"/>
    <w:rsid w:val="6FBB27F8"/>
    <w:rsid w:val="6FBFD97A"/>
    <w:rsid w:val="6FC637EA"/>
    <w:rsid w:val="6FD798F2"/>
    <w:rsid w:val="6FD95F5A"/>
    <w:rsid w:val="6FDA009D"/>
    <w:rsid w:val="6FE7440C"/>
    <w:rsid w:val="6FEEA3D0"/>
    <w:rsid w:val="6FF728CE"/>
    <w:rsid w:val="6FFC60CB"/>
    <w:rsid w:val="6FFF0957"/>
    <w:rsid w:val="6FFF438D"/>
    <w:rsid w:val="6FFF5C83"/>
    <w:rsid w:val="70DE0B3A"/>
    <w:rsid w:val="713E69A1"/>
    <w:rsid w:val="72FF5590"/>
    <w:rsid w:val="73BF5E6D"/>
    <w:rsid w:val="73EFC61E"/>
    <w:rsid w:val="74E8A1DF"/>
    <w:rsid w:val="751478A3"/>
    <w:rsid w:val="75267237"/>
    <w:rsid w:val="757DE146"/>
    <w:rsid w:val="75C7A694"/>
    <w:rsid w:val="75ED5D32"/>
    <w:rsid w:val="75EDD706"/>
    <w:rsid w:val="763FB021"/>
    <w:rsid w:val="767F7A3E"/>
    <w:rsid w:val="76BB0EC9"/>
    <w:rsid w:val="773FF688"/>
    <w:rsid w:val="774EF875"/>
    <w:rsid w:val="775F9FDF"/>
    <w:rsid w:val="777C69B4"/>
    <w:rsid w:val="77BBBF51"/>
    <w:rsid w:val="77CFB321"/>
    <w:rsid w:val="77D22069"/>
    <w:rsid w:val="77DFD42F"/>
    <w:rsid w:val="77FBDFA8"/>
    <w:rsid w:val="77FDD2FC"/>
    <w:rsid w:val="77FE45C7"/>
    <w:rsid w:val="78507153"/>
    <w:rsid w:val="78BE4166"/>
    <w:rsid w:val="78C34F0A"/>
    <w:rsid w:val="78CAE481"/>
    <w:rsid w:val="78FCC030"/>
    <w:rsid w:val="79969A69"/>
    <w:rsid w:val="79AF1868"/>
    <w:rsid w:val="79DE3447"/>
    <w:rsid w:val="7A3667F4"/>
    <w:rsid w:val="7ABB7EE5"/>
    <w:rsid w:val="7ABE5C61"/>
    <w:rsid w:val="7AE9A8AF"/>
    <w:rsid w:val="7AEBBC29"/>
    <w:rsid w:val="7AF77C0C"/>
    <w:rsid w:val="7AFAE4EF"/>
    <w:rsid w:val="7AFFA8F0"/>
    <w:rsid w:val="7B3F459D"/>
    <w:rsid w:val="7B3FC04B"/>
    <w:rsid w:val="7B7EA09D"/>
    <w:rsid w:val="7B7F201C"/>
    <w:rsid w:val="7BAE22C3"/>
    <w:rsid w:val="7BB6C5F2"/>
    <w:rsid w:val="7BBF66D3"/>
    <w:rsid w:val="7BBF92C5"/>
    <w:rsid w:val="7BCE5CE6"/>
    <w:rsid w:val="7BEF0DDF"/>
    <w:rsid w:val="7BF19C09"/>
    <w:rsid w:val="7BF995C2"/>
    <w:rsid w:val="7BFA04FB"/>
    <w:rsid w:val="7BFD05C1"/>
    <w:rsid w:val="7BFE3993"/>
    <w:rsid w:val="7BFF0223"/>
    <w:rsid w:val="7C6868F6"/>
    <w:rsid w:val="7CA3E458"/>
    <w:rsid w:val="7D1B611F"/>
    <w:rsid w:val="7D1B75C7"/>
    <w:rsid w:val="7D6B5FD8"/>
    <w:rsid w:val="7D7F2F51"/>
    <w:rsid w:val="7D7FCA1B"/>
    <w:rsid w:val="7DAD73BF"/>
    <w:rsid w:val="7DF52AFC"/>
    <w:rsid w:val="7DFD75E8"/>
    <w:rsid w:val="7DFF016C"/>
    <w:rsid w:val="7DFF6E22"/>
    <w:rsid w:val="7DFF9ECD"/>
    <w:rsid w:val="7DFFCF97"/>
    <w:rsid w:val="7E6587D2"/>
    <w:rsid w:val="7E7F22CA"/>
    <w:rsid w:val="7EA56C0A"/>
    <w:rsid w:val="7EC7E849"/>
    <w:rsid w:val="7ECB6E9A"/>
    <w:rsid w:val="7ECF3E4C"/>
    <w:rsid w:val="7EDB7742"/>
    <w:rsid w:val="7EDDA93F"/>
    <w:rsid w:val="7EE71FD8"/>
    <w:rsid w:val="7EEDFEF8"/>
    <w:rsid w:val="7EF7322D"/>
    <w:rsid w:val="7EFA0E38"/>
    <w:rsid w:val="7EFCCF1C"/>
    <w:rsid w:val="7EFD789C"/>
    <w:rsid w:val="7EFEF447"/>
    <w:rsid w:val="7F3E1064"/>
    <w:rsid w:val="7F665016"/>
    <w:rsid w:val="7F6BC0EB"/>
    <w:rsid w:val="7F6F0D4B"/>
    <w:rsid w:val="7F7798A9"/>
    <w:rsid w:val="7F7A001D"/>
    <w:rsid w:val="7F7D58EC"/>
    <w:rsid w:val="7F9BA6DA"/>
    <w:rsid w:val="7FADB2F2"/>
    <w:rsid w:val="7FB1066C"/>
    <w:rsid w:val="7FBD528D"/>
    <w:rsid w:val="7FBF2851"/>
    <w:rsid w:val="7FCE1B22"/>
    <w:rsid w:val="7FD7F2C3"/>
    <w:rsid w:val="7FDDF82D"/>
    <w:rsid w:val="7FDF88C8"/>
    <w:rsid w:val="7FDF9E75"/>
    <w:rsid w:val="7FE96AEB"/>
    <w:rsid w:val="7FED58F0"/>
    <w:rsid w:val="7FF1CCFD"/>
    <w:rsid w:val="7FF466F8"/>
    <w:rsid w:val="7FF76FD9"/>
    <w:rsid w:val="7FF8A554"/>
    <w:rsid w:val="7FFB1619"/>
    <w:rsid w:val="7FFBB370"/>
    <w:rsid w:val="7FFBE8C3"/>
    <w:rsid w:val="7FFD9E7F"/>
    <w:rsid w:val="7FFEAEB2"/>
    <w:rsid w:val="7FFF1B77"/>
    <w:rsid w:val="7FFF8DD5"/>
    <w:rsid w:val="7FFFEA44"/>
    <w:rsid w:val="87F58E04"/>
    <w:rsid w:val="87FBCE91"/>
    <w:rsid w:val="8DBB8C69"/>
    <w:rsid w:val="8DBF2DAB"/>
    <w:rsid w:val="8DF7E567"/>
    <w:rsid w:val="95BBBF05"/>
    <w:rsid w:val="97EB8706"/>
    <w:rsid w:val="97FD30D2"/>
    <w:rsid w:val="99FF66DC"/>
    <w:rsid w:val="9ADEACC6"/>
    <w:rsid w:val="9BEFEE94"/>
    <w:rsid w:val="9CFC54A4"/>
    <w:rsid w:val="9D4B5CFF"/>
    <w:rsid w:val="9D7EC945"/>
    <w:rsid w:val="9DFB82F2"/>
    <w:rsid w:val="9FAB4846"/>
    <w:rsid w:val="9FE570EB"/>
    <w:rsid w:val="9FF679E8"/>
    <w:rsid w:val="9FF7B09C"/>
    <w:rsid w:val="A2F78CFC"/>
    <w:rsid w:val="A3CBDFC8"/>
    <w:rsid w:val="A7B744C9"/>
    <w:rsid w:val="A7B768D4"/>
    <w:rsid w:val="A997B4BA"/>
    <w:rsid w:val="AE3B9083"/>
    <w:rsid w:val="AFF3EB17"/>
    <w:rsid w:val="AFFE85F6"/>
    <w:rsid w:val="B26D741F"/>
    <w:rsid w:val="B3AE757F"/>
    <w:rsid w:val="B3D5ED69"/>
    <w:rsid w:val="B4EBC685"/>
    <w:rsid w:val="B67F2D2E"/>
    <w:rsid w:val="B716C012"/>
    <w:rsid w:val="B71FEFE4"/>
    <w:rsid w:val="B73B04F4"/>
    <w:rsid w:val="B7732ACD"/>
    <w:rsid w:val="B776E718"/>
    <w:rsid w:val="B7BF0502"/>
    <w:rsid w:val="B7DF96D7"/>
    <w:rsid w:val="B7F3BF01"/>
    <w:rsid w:val="B7FBAFCB"/>
    <w:rsid w:val="B7FDBD6C"/>
    <w:rsid w:val="B7FFC4BC"/>
    <w:rsid w:val="BA7B23C6"/>
    <w:rsid w:val="BB4F1FC7"/>
    <w:rsid w:val="BBEE2559"/>
    <w:rsid w:val="BCB78241"/>
    <w:rsid w:val="BCEF521C"/>
    <w:rsid w:val="BE6B7A87"/>
    <w:rsid w:val="BF365B28"/>
    <w:rsid w:val="BF553B8F"/>
    <w:rsid w:val="BFBB481C"/>
    <w:rsid w:val="BFBD7E86"/>
    <w:rsid w:val="BFBDA870"/>
    <w:rsid w:val="BFD7D7E7"/>
    <w:rsid w:val="BFE54D23"/>
    <w:rsid w:val="BFE7C1F9"/>
    <w:rsid w:val="BFFF5DF2"/>
    <w:rsid w:val="BFFFECF9"/>
    <w:rsid w:val="C3BEF75D"/>
    <w:rsid w:val="C7FB1EEB"/>
    <w:rsid w:val="CAF71F76"/>
    <w:rsid w:val="CB4771F0"/>
    <w:rsid w:val="CBB7FD85"/>
    <w:rsid w:val="CBFF6AA5"/>
    <w:rsid w:val="CBFFB55F"/>
    <w:rsid w:val="CCF32DF9"/>
    <w:rsid w:val="CCFDAF11"/>
    <w:rsid w:val="CDAFA1B6"/>
    <w:rsid w:val="CDF7B6F7"/>
    <w:rsid w:val="CEDD011D"/>
    <w:rsid w:val="CF7B8690"/>
    <w:rsid w:val="CF9FFC4E"/>
    <w:rsid w:val="CFBFBC57"/>
    <w:rsid w:val="CFFBE5EF"/>
    <w:rsid w:val="CFFF7263"/>
    <w:rsid w:val="CFFF8AF5"/>
    <w:rsid w:val="D3E6F3D1"/>
    <w:rsid w:val="D3ECB4D2"/>
    <w:rsid w:val="D3FB427F"/>
    <w:rsid w:val="D4BDC646"/>
    <w:rsid w:val="D4DF9AF4"/>
    <w:rsid w:val="D50BB92C"/>
    <w:rsid w:val="D7ABD317"/>
    <w:rsid w:val="D7DF4EB6"/>
    <w:rsid w:val="D9CFCF4C"/>
    <w:rsid w:val="DA751D95"/>
    <w:rsid w:val="DBDE2B1A"/>
    <w:rsid w:val="DBF7504A"/>
    <w:rsid w:val="DC9FFEEF"/>
    <w:rsid w:val="DDBFB180"/>
    <w:rsid w:val="DDD1160D"/>
    <w:rsid w:val="DDD55C8D"/>
    <w:rsid w:val="DDDFE22C"/>
    <w:rsid w:val="DDFA0B5F"/>
    <w:rsid w:val="DE7F5CED"/>
    <w:rsid w:val="DED4FD5F"/>
    <w:rsid w:val="DEDB4285"/>
    <w:rsid w:val="DEDE60B3"/>
    <w:rsid w:val="DF3012C2"/>
    <w:rsid w:val="DFDD2829"/>
    <w:rsid w:val="DFEFD79F"/>
    <w:rsid w:val="DFF64D98"/>
    <w:rsid w:val="DFF76C8A"/>
    <w:rsid w:val="DFF7E9E8"/>
    <w:rsid w:val="DFFE1F70"/>
    <w:rsid w:val="DFFE5B1C"/>
    <w:rsid w:val="E0ED578B"/>
    <w:rsid w:val="E193FCB0"/>
    <w:rsid w:val="E3781F85"/>
    <w:rsid w:val="E3BFE22E"/>
    <w:rsid w:val="E3FFDBC9"/>
    <w:rsid w:val="E5BD388A"/>
    <w:rsid w:val="E72F5F90"/>
    <w:rsid w:val="E7F9E723"/>
    <w:rsid w:val="E95F1409"/>
    <w:rsid w:val="E9AF9C09"/>
    <w:rsid w:val="E9EF7FE5"/>
    <w:rsid w:val="E9F71EFB"/>
    <w:rsid w:val="E9FF6EF3"/>
    <w:rsid w:val="EAAC3EB5"/>
    <w:rsid w:val="EAFA3654"/>
    <w:rsid w:val="EB3D8B80"/>
    <w:rsid w:val="EB7E38DB"/>
    <w:rsid w:val="EBEB68DB"/>
    <w:rsid w:val="EBEBABF3"/>
    <w:rsid w:val="ECFE61CD"/>
    <w:rsid w:val="EDAD9FE1"/>
    <w:rsid w:val="EDBD3C6D"/>
    <w:rsid w:val="EDFDF947"/>
    <w:rsid w:val="EE5AE784"/>
    <w:rsid w:val="EEE7E45A"/>
    <w:rsid w:val="EEFF24E7"/>
    <w:rsid w:val="EF674A23"/>
    <w:rsid w:val="EF6D9896"/>
    <w:rsid w:val="EF6FD684"/>
    <w:rsid w:val="EF7DF2C9"/>
    <w:rsid w:val="EFD94F28"/>
    <w:rsid w:val="EFDF930C"/>
    <w:rsid w:val="EFEC3E7E"/>
    <w:rsid w:val="EFF753FC"/>
    <w:rsid w:val="EFFBF25A"/>
    <w:rsid w:val="EFFE1556"/>
    <w:rsid w:val="EFFEC131"/>
    <w:rsid w:val="EFFF0ABE"/>
    <w:rsid w:val="EFFF1C17"/>
    <w:rsid w:val="F179EDFF"/>
    <w:rsid w:val="F1DDACF0"/>
    <w:rsid w:val="F1FBABB2"/>
    <w:rsid w:val="F38D895D"/>
    <w:rsid w:val="F38F16EA"/>
    <w:rsid w:val="F4FFB520"/>
    <w:rsid w:val="F57D8FFC"/>
    <w:rsid w:val="F5DFDE62"/>
    <w:rsid w:val="F5FFFF6C"/>
    <w:rsid w:val="F6796185"/>
    <w:rsid w:val="F6B672CF"/>
    <w:rsid w:val="F6BF08BC"/>
    <w:rsid w:val="F6FB4208"/>
    <w:rsid w:val="F774A2D9"/>
    <w:rsid w:val="F776E6BD"/>
    <w:rsid w:val="F77BA196"/>
    <w:rsid w:val="F77BE26B"/>
    <w:rsid w:val="F7FAC39F"/>
    <w:rsid w:val="F7FBB236"/>
    <w:rsid w:val="F7FDBA90"/>
    <w:rsid w:val="F9BF2944"/>
    <w:rsid w:val="F9FD270A"/>
    <w:rsid w:val="FA578874"/>
    <w:rsid w:val="FAB5DA93"/>
    <w:rsid w:val="FAB9434F"/>
    <w:rsid w:val="FAF7F199"/>
    <w:rsid w:val="FAFFE1E7"/>
    <w:rsid w:val="FB3BD7B7"/>
    <w:rsid w:val="FB5773BD"/>
    <w:rsid w:val="FB6E079A"/>
    <w:rsid w:val="FB6F31DC"/>
    <w:rsid w:val="FB7E255A"/>
    <w:rsid w:val="FB9F38C8"/>
    <w:rsid w:val="FBB17742"/>
    <w:rsid w:val="FBB740D6"/>
    <w:rsid w:val="FBBB5812"/>
    <w:rsid w:val="FBCF49C9"/>
    <w:rsid w:val="FBD0F14A"/>
    <w:rsid w:val="FBDDB9D0"/>
    <w:rsid w:val="FBDFF431"/>
    <w:rsid w:val="FBEFC1A5"/>
    <w:rsid w:val="FBF84A73"/>
    <w:rsid w:val="FBFBB1F0"/>
    <w:rsid w:val="FCDA06CE"/>
    <w:rsid w:val="FD25C6EC"/>
    <w:rsid w:val="FD7BF2B5"/>
    <w:rsid w:val="FDAB3BD5"/>
    <w:rsid w:val="FDEB9D08"/>
    <w:rsid w:val="FDEF5190"/>
    <w:rsid w:val="FDFA3D90"/>
    <w:rsid w:val="FDFB96C3"/>
    <w:rsid w:val="FDFD5976"/>
    <w:rsid w:val="FDFD8B31"/>
    <w:rsid w:val="FDFE3986"/>
    <w:rsid w:val="FDFF36CA"/>
    <w:rsid w:val="FDFF62FA"/>
    <w:rsid w:val="FDFFA753"/>
    <w:rsid w:val="FDFFB0B4"/>
    <w:rsid w:val="FE1DC3BE"/>
    <w:rsid w:val="FE371A14"/>
    <w:rsid w:val="FE734873"/>
    <w:rsid w:val="FE7DD4A8"/>
    <w:rsid w:val="FE7F476B"/>
    <w:rsid w:val="FE7FAECD"/>
    <w:rsid w:val="FEAC7370"/>
    <w:rsid w:val="FEAE9CE3"/>
    <w:rsid w:val="FEB93B9F"/>
    <w:rsid w:val="FEBD97DD"/>
    <w:rsid w:val="FEBFBCEB"/>
    <w:rsid w:val="FEDA6622"/>
    <w:rsid w:val="FEDD18A4"/>
    <w:rsid w:val="FEDD1A25"/>
    <w:rsid w:val="FEDDD94B"/>
    <w:rsid w:val="FEDEF757"/>
    <w:rsid w:val="FEF25468"/>
    <w:rsid w:val="FEF2C5DD"/>
    <w:rsid w:val="FEFBB443"/>
    <w:rsid w:val="FF1F1C87"/>
    <w:rsid w:val="FF5F1220"/>
    <w:rsid w:val="FF6FD029"/>
    <w:rsid w:val="FF739FF2"/>
    <w:rsid w:val="FF7D6AAA"/>
    <w:rsid w:val="FF7DDA22"/>
    <w:rsid w:val="FF7E0CC2"/>
    <w:rsid w:val="FF7FBF71"/>
    <w:rsid w:val="FFA7996E"/>
    <w:rsid w:val="FFBB677F"/>
    <w:rsid w:val="FFC7BB48"/>
    <w:rsid w:val="FFCE067E"/>
    <w:rsid w:val="FFCFFAE9"/>
    <w:rsid w:val="FFD9E737"/>
    <w:rsid w:val="FFDACAA4"/>
    <w:rsid w:val="FFDF54A2"/>
    <w:rsid w:val="FFE62A73"/>
    <w:rsid w:val="FFEF51E1"/>
    <w:rsid w:val="FFEF7F66"/>
    <w:rsid w:val="FFF233FE"/>
    <w:rsid w:val="FFF3DBEC"/>
    <w:rsid w:val="FFF3E60C"/>
    <w:rsid w:val="FFF79241"/>
    <w:rsid w:val="FFF7B52C"/>
    <w:rsid w:val="FFF7CA8A"/>
    <w:rsid w:val="FFF98EA3"/>
    <w:rsid w:val="FFFB6463"/>
    <w:rsid w:val="FFFB78C3"/>
    <w:rsid w:val="FFFC7256"/>
    <w:rsid w:val="FFFCB26E"/>
    <w:rsid w:val="FFFE0039"/>
    <w:rsid w:val="FFFEB62D"/>
    <w:rsid w:val="FFFF03D6"/>
    <w:rsid w:val="FFFF4E3B"/>
    <w:rsid w:val="FFFF6DF3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21</TotalTime>
  <ScaleCrop>false</ScaleCrop>
  <LinksUpToDate>false</LinksUpToDate>
  <CharactersWithSpaces>89700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2020-09-23T16:43:00Z</dcterms:created>
  <dc:creator>Sky123.Org</dc:creator>
  <cp:lastModifiedBy>教育头条</cp:lastModifiedBy>
  <cp:lastPrinted>2023-03-13T06:03:00Z</cp:lastPrinted>
  <dcterms:modified xsi:type="dcterms:W3CDTF">2023-10-23T05:33:45Z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1BE2B282AD2D4B76BA7591B48822F5D8</vt:lpwstr>
  </property>
</Properties>
</file>